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A7" w:rsidRPr="008D7B4C" w:rsidRDefault="008140A7" w:rsidP="008140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8140A7" w:rsidRPr="00656554" w:rsidRDefault="008140A7" w:rsidP="008140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танційного навчання з трудового навчання</w:t>
      </w:r>
    </w:p>
    <w:p w:rsidR="008140A7" w:rsidRPr="008D7B4C" w:rsidRDefault="008140A7" w:rsidP="008140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 класу</w:t>
      </w:r>
    </w:p>
    <w:p w:rsidR="008140A7" w:rsidRPr="008D7B4C" w:rsidRDefault="008140A7" w:rsidP="008140A7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12.03.2020</w:t>
      </w:r>
      <w:r w:rsidR="001768A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24</w:t>
      </w:r>
      <w:bookmarkStart w:id="0" w:name="_GoBack"/>
      <w:bookmarkEnd w:id="0"/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.04.2020</w:t>
      </w:r>
    </w:p>
    <w:p w:rsidR="008140A7" w:rsidRPr="008D7B4C" w:rsidRDefault="008140A7" w:rsidP="008140A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Учитель  трудового навчання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Т.В.Кулачинська</w:t>
      </w:r>
      <w:proofErr w:type="spellEnd"/>
    </w:p>
    <w:p w:rsidR="008140A7" w:rsidRDefault="008140A7" w:rsidP="008140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Шановні учні та батьки!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У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разі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виникнення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запитань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виконання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домашніх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>завдань прошу</w:t>
      </w:r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звертатися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 xml:space="preserve"> за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EFCF2"/>
        </w:rPr>
        <w:t>консультацією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EFCF2"/>
          <w:lang w:val="uk-UA"/>
        </w:rPr>
        <w:t xml:space="preserve">. Завдання виконувати в робочих зошитах. Фото виконаних робіт надсилати на електронну адресу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hyperlink r:id="rId5" w:history="1"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kulachinskaya</w:t>
        </w:r>
        <w:r w:rsidRPr="004B0690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1972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@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gmail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</w:rPr>
          <w:t>.</w:t>
        </w:r>
        <w:r w:rsidRPr="00916673">
          <w:rPr>
            <w:rStyle w:val="a3"/>
            <w:rFonts w:ascii="Times New Roman" w:hAnsi="Times New Roman" w:cs="Times New Roman"/>
            <w:b/>
            <w:i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346E13" w:rsidRDefault="00346E13" w:rsidP="008140A7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Style w:val="a4"/>
        <w:tblW w:w="992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70"/>
        <w:gridCol w:w="2844"/>
        <w:gridCol w:w="2682"/>
        <w:gridCol w:w="3729"/>
      </w:tblGrid>
      <w:tr w:rsidR="008140A7" w:rsidRPr="00346E13" w:rsidTr="00646E51">
        <w:trPr>
          <w:trHeight w:val="659"/>
        </w:trPr>
        <w:tc>
          <w:tcPr>
            <w:tcW w:w="670" w:type="dxa"/>
          </w:tcPr>
          <w:p w:rsidR="008140A7" w:rsidRPr="00346E13" w:rsidRDefault="008140A7" w:rsidP="0059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13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844" w:type="dxa"/>
          </w:tcPr>
          <w:p w:rsidR="008140A7" w:rsidRPr="00346E13" w:rsidRDefault="008140A7" w:rsidP="0059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1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82" w:type="dxa"/>
          </w:tcPr>
          <w:p w:rsidR="008140A7" w:rsidRPr="00346E13" w:rsidRDefault="008140A7" w:rsidP="005953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6E13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proofErr w:type="spellStart"/>
            <w:r w:rsidRPr="00346E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шнє</w:t>
            </w:r>
            <w:proofErr w:type="spellEnd"/>
            <w:r w:rsidRPr="00346E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3729" w:type="dxa"/>
          </w:tcPr>
          <w:p w:rsidR="008140A7" w:rsidRPr="00346E13" w:rsidRDefault="008140A7" w:rsidP="005953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E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646E51" w:rsidRPr="008D7B4C" w:rsidTr="00646E51">
        <w:trPr>
          <w:trHeight w:val="659"/>
        </w:trPr>
        <w:tc>
          <w:tcPr>
            <w:tcW w:w="670" w:type="dxa"/>
          </w:tcPr>
          <w:p w:rsidR="00646E51" w:rsidRPr="00646E51" w:rsidRDefault="00646E51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44" w:type="dxa"/>
          </w:tcPr>
          <w:p w:rsidR="00646E51" w:rsidRPr="001E3C46" w:rsidRDefault="001E3C46" w:rsidP="001E3C46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Об’єкт </w:t>
            </w:r>
            <w:proofErr w:type="spellStart"/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проєктування</w:t>
            </w:r>
            <w:proofErr w:type="spellEnd"/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- корисні речі для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першо</w:t>
            </w:r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класників (пальчиковий театр)</w:t>
            </w:r>
          </w:p>
          <w:p w:rsidR="001E3C46" w:rsidRPr="008D7B4C" w:rsidRDefault="001E3C46" w:rsidP="001E3C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Виготовлення </w:t>
            </w:r>
            <w:proofErr w:type="spellStart"/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проєктованого</w:t>
            </w:r>
            <w:proofErr w:type="spellEnd"/>
            <w:r w:rsidRPr="001E3C46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виробу.</w:t>
            </w:r>
            <w:r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</w:p>
        </w:tc>
        <w:tc>
          <w:tcPr>
            <w:tcW w:w="2682" w:type="dxa"/>
          </w:tcPr>
          <w:p w:rsidR="001E3C46" w:rsidRDefault="001E3C46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над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документацією. </w:t>
            </w:r>
          </w:p>
          <w:p w:rsidR="001E3C46" w:rsidRPr="00346E13" w:rsidRDefault="001E3C46" w:rsidP="001E3C46">
            <w:pPr>
              <w:pStyle w:val="a5"/>
              <w:numPr>
                <w:ilvl w:val="0"/>
                <w:numId w:val="1"/>
              </w:numPr>
              <w:ind w:left="371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Заповнити с. 1-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1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46E13" w:rsidRPr="00346E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Шаблона зошита </w:t>
            </w:r>
            <w:proofErr w:type="spellStart"/>
            <w:r w:rsidR="00346E13" w:rsidRPr="00346E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 w:rsidR="00346E13" w:rsidRPr="00346E1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</w:p>
          <w:p w:rsidR="007767A7" w:rsidRDefault="001E3C46" w:rsidP="00346E13">
            <w:pPr>
              <w:pStyle w:val="a5"/>
              <w:numPr>
                <w:ilvl w:val="0"/>
                <w:numId w:val="1"/>
              </w:numPr>
              <w:ind w:left="87" w:hanging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с.4 вставити 3 зразки моделей-аналогів, скориставшись мережею Інтернет для пошуку; виконати їх опис</w:t>
            </w:r>
            <w:r w:rsid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77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аналіз. Обрати кращий зразок  та аргументувати причини </w:t>
            </w:r>
            <w:r w:rsidR="0077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(с.5)</w:t>
            </w:r>
            <w:r w:rsidR="007767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Виконати пп.1.1. – 1.2.</w:t>
            </w:r>
          </w:p>
          <w:p w:rsidR="007767A7" w:rsidRDefault="007767A7" w:rsidP="00346E13">
            <w:pPr>
              <w:pStyle w:val="a5"/>
              <w:numPr>
                <w:ilvl w:val="0"/>
                <w:numId w:val="1"/>
              </w:numPr>
              <w:ind w:left="87" w:hanging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Здійснити конструкторський етап.  Виконати ескіз обраного виробу, визначити вихідні дані про розміри деталей виробів (с. 6). Або знайти варіанти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креслень деталей виробів. Заповнити пп.2.2-2.3.</w:t>
            </w:r>
          </w:p>
          <w:p w:rsidR="00646E51" w:rsidRPr="001E3C46" w:rsidRDefault="007767A7" w:rsidP="007767A7">
            <w:pPr>
              <w:pStyle w:val="a5"/>
              <w:numPr>
                <w:ilvl w:val="0"/>
                <w:numId w:val="1"/>
              </w:numPr>
              <w:ind w:left="87" w:hanging="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Здійснити аналіз ІІІ – технологічного етапу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Заповнити таблиці 3.1.- 3.2  </w:t>
            </w:r>
            <w:r w:rsidR="001E3C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3729" w:type="dxa"/>
          </w:tcPr>
          <w:p w:rsidR="00646E51" w:rsidRPr="00346E13" w:rsidRDefault="00346E1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Для роботи використати вкладений файл </w:t>
            </w:r>
            <w:r w:rsidRPr="00346E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Шаблон зошита </w:t>
            </w:r>
            <w:proofErr w:type="spellStart"/>
            <w:r w:rsidRPr="00346E13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, </w:t>
            </w:r>
            <w:r w:rsidRP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якій </w:t>
            </w:r>
            <w:proofErr w:type="spellStart"/>
            <w:r w:rsidRP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внести</w:t>
            </w:r>
            <w:proofErr w:type="spellEnd"/>
            <w:r w:rsidRP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власні дані.</w:t>
            </w:r>
          </w:p>
          <w:p w:rsidR="00346E13" w:rsidRPr="008D7B4C" w:rsidRDefault="00346E13" w:rsidP="005953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  <w:r w:rsidRP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ит зберегти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знімному диску або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Диску </w:t>
            </w:r>
            <w:r w:rsidRPr="00346E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назвою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9 клас. Власне прізвище.</w:t>
            </w:r>
          </w:p>
        </w:tc>
      </w:tr>
    </w:tbl>
    <w:p w:rsidR="0026147D" w:rsidRDefault="0026147D"/>
    <w:sectPr w:rsidR="0026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7BA"/>
    <w:multiLevelType w:val="hybridMultilevel"/>
    <w:tmpl w:val="4D787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A7"/>
    <w:rsid w:val="001768AE"/>
    <w:rsid w:val="001E3C46"/>
    <w:rsid w:val="0026147D"/>
    <w:rsid w:val="00346E13"/>
    <w:rsid w:val="00646E51"/>
    <w:rsid w:val="007767A7"/>
    <w:rsid w:val="0081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0F785"/>
  <w15:chartTrackingRefBased/>
  <w15:docId w15:val="{C99BFC68-DE83-44E9-97B3-D5AE062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0A7"/>
    <w:rPr>
      <w:color w:val="0000FF"/>
      <w:u w:val="single"/>
    </w:rPr>
  </w:style>
  <w:style w:type="table" w:styleId="a4">
    <w:name w:val="Table Grid"/>
    <w:basedOn w:val="a1"/>
    <w:uiPriority w:val="59"/>
    <w:rsid w:val="0081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3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inskaya197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Кулачинська</dc:creator>
  <cp:keywords/>
  <dc:description/>
  <cp:lastModifiedBy>Тетяна Кулачинська</cp:lastModifiedBy>
  <cp:revision>4</cp:revision>
  <dcterms:created xsi:type="dcterms:W3CDTF">2020-03-24T17:51:00Z</dcterms:created>
  <dcterms:modified xsi:type="dcterms:W3CDTF">2020-04-02T20:36:00Z</dcterms:modified>
</cp:coreProperties>
</file>