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9C7" w:rsidRPr="008D7B4C" w:rsidRDefault="002C39C7" w:rsidP="005B129A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p w:rsidR="002C39C7" w:rsidRPr="00656554" w:rsidRDefault="002C39C7" w:rsidP="002C39C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для дис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танційного навчання з інформатики</w:t>
      </w:r>
    </w:p>
    <w:p w:rsidR="002C39C7" w:rsidRPr="008D7B4C" w:rsidRDefault="002C39C7" w:rsidP="002C39C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для учнів 7 класу</w:t>
      </w:r>
    </w:p>
    <w:p w:rsidR="002C39C7" w:rsidRPr="008D7B4C" w:rsidRDefault="002C39C7" w:rsidP="002C39C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 п</w:t>
      </w:r>
      <w:r w:rsidR="005B129A">
        <w:rPr>
          <w:rFonts w:ascii="Times New Roman" w:hAnsi="Times New Roman" w:cs="Times New Roman"/>
          <w:b/>
          <w:sz w:val="32"/>
          <w:szCs w:val="32"/>
          <w:lang w:val="uk-UA"/>
        </w:rPr>
        <w:t>еріод карантину з 12.03.2020 – 24</w:t>
      </w: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.04.2020</w:t>
      </w:r>
    </w:p>
    <w:p w:rsidR="002C39C7" w:rsidRPr="008D7B4C" w:rsidRDefault="002C39C7" w:rsidP="002C39C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  інформатики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Т.В.Кулачинська</w:t>
      </w:r>
      <w:proofErr w:type="spellEnd"/>
    </w:p>
    <w:p w:rsidR="002C39C7" w:rsidRDefault="002C39C7" w:rsidP="002C39C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Шановні учні та батьки!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разі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виникнення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запитань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домашніх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>завдань прошу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звертатися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консультацією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. Завдання виконувати в робочих зошитах. Фото виконаних робіт надсилати на електронну адресу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hyperlink r:id="rId5" w:history="1"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kulachinskaya</w:t>
        </w:r>
        <w:r w:rsidRPr="004B0690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1972</w:t>
        </w:r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gmail</w:t>
        </w:r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tbl>
      <w:tblPr>
        <w:tblStyle w:val="a4"/>
        <w:tblW w:w="992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0"/>
        <w:gridCol w:w="2844"/>
        <w:gridCol w:w="6411"/>
      </w:tblGrid>
      <w:tr w:rsidR="002C39C7" w:rsidRPr="008D7B4C" w:rsidTr="00F059A3">
        <w:trPr>
          <w:trHeight w:val="517"/>
        </w:trPr>
        <w:tc>
          <w:tcPr>
            <w:tcW w:w="670" w:type="dxa"/>
          </w:tcPr>
          <w:p w:rsidR="002C39C7" w:rsidRPr="008D7B4C" w:rsidRDefault="002C39C7" w:rsidP="00F0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844" w:type="dxa"/>
          </w:tcPr>
          <w:p w:rsidR="002C39C7" w:rsidRPr="008D7B4C" w:rsidRDefault="002C39C7" w:rsidP="00F0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411" w:type="dxa"/>
          </w:tcPr>
          <w:p w:rsidR="002C39C7" w:rsidRPr="008D7B4C" w:rsidRDefault="002C39C7" w:rsidP="00F059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шнє</w:t>
            </w:r>
            <w:proofErr w:type="spellEnd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</w:t>
            </w:r>
          </w:p>
          <w:p w:rsidR="002C39C7" w:rsidRPr="008D7B4C" w:rsidRDefault="002C39C7" w:rsidP="00F05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9C7" w:rsidRPr="00610916" w:rsidTr="00F059A3">
        <w:trPr>
          <w:trHeight w:val="517"/>
        </w:trPr>
        <w:tc>
          <w:tcPr>
            <w:tcW w:w="670" w:type="dxa"/>
          </w:tcPr>
          <w:p w:rsidR="002C39C7" w:rsidRPr="00610916" w:rsidRDefault="002C39C7" w:rsidP="00F059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09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44" w:type="dxa"/>
          </w:tcPr>
          <w:p w:rsidR="002C39C7" w:rsidRPr="00610916" w:rsidRDefault="002C39C7" w:rsidP="00F059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Повторення навчального матеріалу – Тема «Табличний процесор»  </w:t>
            </w:r>
          </w:p>
        </w:tc>
        <w:tc>
          <w:tcPr>
            <w:tcW w:w="6411" w:type="dxa"/>
          </w:tcPr>
          <w:p w:rsidR="002C39C7" w:rsidRDefault="002C39C7" w:rsidP="00F059A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параграфи 4.1-4.6  с.82-140.</w:t>
            </w:r>
          </w:p>
          <w:p w:rsidR="002C39C7" w:rsidRDefault="00A95A2F" w:rsidP="00F059A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</w:t>
            </w:r>
            <w:r w:rsidR="004F5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тестові завдання (завантажити файл</w:t>
            </w:r>
            <w:r w:rsidR="00561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619A3" w:rsidRPr="005619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Тестові завдання </w:t>
            </w:r>
            <w:r w:rsidR="001E2C0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табличний процесор</w:t>
            </w:r>
            <w:r w:rsidR="004F5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A95A2F" w:rsidRPr="001D3CF4" w:rsidRDefault="00A95A2F" w:rsidP="00561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39C7" w:rsidRPr="001D3CF4" w:rsidRDefault="002C39C7" w:rsidP="00F059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5860" w:rsidRPr="00610916" w:rsidTr="00F059A3">
        <w:trPr>
          <w:trHeight w:val="517"/>
        </w:trPr>
        <w:tc>
          <w:tcPr>
            <w:tcW w:w="670" w:type="dxa"/>
          </w:tcPr>
          <w:p w:rsidR="004F5860" w:rsidRPr="00610916" w:rsidRDefault="004F5860" w:rsidP="00F059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44" w:type="dxa"/>
          </w:tcPr>
          <w:p w:rsidR="004F5860" w:rsidRDefault="004F5860" w:rsidP="00F059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про розв’язування задач в різних галузях діяльності людини </w:t>
            </w:r>
          </w:p>
        </w:tc>
        <w:tc>
          <w:tcPr>
            <w:tcW w:w="6411" w:type="dxa"/>
          </w:tcPr>
          <w:p w:rsidR="004F5860" w:rsidRDefault="004F5860" w:rsidP="005B129A">
            <w:pPr>
              <w:pStyle w:val="a5"/>
              <w:numPr>
                <w:ilvl w:val="0"/>
                <w:numId w:val="2"/>
              </w:numPr>
              <w:ind w:left="79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параграф 5.1 с. 203-210.</w:t>
            </w:r>
          </w:p>
          <w:p w:rsidR="004F5860" w:rsidRDefault="004F5860" w:rsidP="005B129A">
            <w:pPr>
              <w:pStyle w:val="a5"/>
              <w:numPr>
                <w:ilvl w:val="0"/>
                <w:numId w:val="2"/>
              </w:numPr>
              <w:ind w:left="79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Віповісти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питання с.209-210.</w:t>
            </w:r>
          </w:p>
          <w:p w:rsidR="004F5860" w:rsidRDefault="004F5860" w:rsidP="005B129A">
            <w:pPr>
              <w:pStyle w:val="a5"/>
              <w:numPr>
                <w:ilvl w:val="0"/>
                <w:numId w:val="2"/>
              </w:numPr>
              <w:ind w:left="79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1 с. 210.</w:t>
            </w:r>
          </w:p>
        </w:tc>
      </w:tr>
      <w:tr w:rsidR="005B129A" w:rsidRPr="005B129A" w:rsidTr="00F059A3">
        <w:trPr>
          <w:trHeight w:val="517"/>
        </w:trPr>
        <w:tc>
          <w:tcPr>
            <w:tcW w:w="670" w:type="dxa"/>
          </w:tcPr>
          <w:p w:rsidR="005B129A" w:rsidRDefault="005B129A" w:rsidP="00F059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44" w:type="dxa"/>
          </w:tcPr>
          <w:p w:rsidR="005B129A" w:rsidRDefault="005B129A" w:rsidP="00F059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Карти знань, їх призначення. Редактор карт знань.</w:t>
            </w:r>
          </w:p>
        </w:tc>
        <w:tc>
          <w:tcPr>
            <w:tcW w:w="6411" w:type="dxa"/>
          </w:tcPr>
          <w:p w:rsidR="005B129A" w:rsidRDefault="005B129A" w:rsidP="005B129A">
            <w:pPr>
              <w:pStyle w:val="a5"/>
              <w:numPr>
                <w:ilvl w:val="0"/>
                <w:numId w:val="3"/>
              </w:numPr>
              <w:ind w:left="79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посиланням:</w:t>
            </w:r>
          </w:p>
          <w:p w:rsidR="005B129A" w:rsidRDefault="005B129A" w:rsidP="005B129A">
            <w:pPr>
              <w:pStyle w:val="a5"/>
              <w:ind w:left="1080"/>
            </w:pPr>
            <w:hyperlink r:id="rId6" w:history="1">
              <w:r w:rsidRPr="005B129A">
                <w:rPr>
                  <w:color w:val="0000FF"/>
                  <w:u w:val="single"/>
                </w:rPr>
                <w:t>https</w:t>
              </w:r>
              <w:r w:rsidRPr="005B129A">
                <w:rPr>
                  <w:color w:val="0000FF"/>
                  <w:u w:val="single"/>
                  <w:lang w:val="uk-UA"/>
                </w:rPr>
                <w:t>://</w:t>
              </w:r>
              <w:r w:rsidRPr="005B129A">
                <w:rPr>
                  <w:color w:val="0000FF"/>
                  <w:u w:val="single"/>
                </w:rPr>
                <w:t>www</w:t>
              </w:r>
              <w:r w:rsidRPr="005B129A">
                <w:rPr>
                  <w:color w:val="0000FF"/>
                  <w:u w:val="single"/>
                  <w:lang w:val="uk-UA"/>
                </w:rPr>
                <w:t>.</w:t>
              </w:r>
              <w:r w:rsidRPr="005B129A">
                <w:rPr>
                  <w:color w:val="0000FF"/>
                  <w:u w:val="single"/>
                </w:rPr>
                <w:t>youtube</w:t>
              </w:r>
              <w:r w:rsidRPr="005B129A">
                <w:rPr>
                  <w:color w:val="0000FF"/>
                  <w:u w:val="single"/>
                  <w:lang w:val="uk-UA"/>
                </w:rPr>
                <w:t>.</w:t>
              </w:r>
              <w:r w:rsidRPr="005B129A">
                <w:rPr>
                  <w:color w:val="0000FF"/>
                  <w:u w:val="single"/>
                </w:rPr>
                <w:t>com</w:t>
              </w:r>
              <w:r w:rsidRPr="005B129A">
                <w:rPr>
                  <w:color w:val="0000FF"/>
                  <w:u w:val="single"/>
                  <w:lang w:val="uk-UA"/>
                </w:rPr>
                <w:t>/</w:t>
              </w:r>
              <w:r w:rsidRPr="005B129A">
                <w:rPr>
                  <w:color w:val="0000FF"/>
                  <w:u w:val="single"/>
                </w:rPr>
                <w:t>watch</w:t>
              </w:r>
              <w:r w:rsidRPr="005B129A">
                <w:rPr>
                  <w:color w:val="0000FF"/>
                  <w:u w:val="single"/>
                  <w:lang w:val="uk-UA"/>
                </w:rPr>
                <w:t>?</w:t>
              </w:r>
              <w:r w:rsidRPr="005B129A">
                <w:rPr>
                  <w:color w:val="0000FF"/>
                  <w:u w:val="single"/>
                </w:rPr>
                <w:t>v</w:t>
              </w:r>
              <w:r w:rsidRPr="005B129A">
                <w:rPr>
                  <w:color w:val="0000FF"/>
                  <w:u w:val="single"/>
                  <w:lang w:val="uk-UA"/>
                </w:rPr>
                <w:t>=</w:t>
              </w:r>
              <w:r w:rsidRPr="005B129A">
                <w:rPr>
                  <w:color w:val="0000FF"/>
                  <w:u w:val="single"/>
                </w:rPr>
                <w:t>ug</w:t>
              </w:r>
              <w:r w:rsidRPr="005B129A">
                <w:rPr>
                  <w:color w:val="0000FF"/>
                  <w:u w:val="single"/>
                  <w:lang w:val="uk-UA"/>
                </w:rPr>
                <w:t>-</w:t>
              </w:r>
              <w:r w:rsidRPr="005B129A">
                <w:rPr>
                  <w:color w:val="0000FF"/>
                  <w:u w:val="single"/>
                </w:rPr>
                <w:t>l</w:t>
              </w:r>
              <w:r w:rsidRPr="005B129A">
                <w:rPr>
                  <w:color w:val="0000FF"/>
                  <w:u w:val="single"/>
                  <w:lang w:val="uk-UA"/>
                </w:rPr>
                <w:t>3</w:t>
              </w:r>
              <w:r w:rsidRPr="005B129A">
                <w:rPr>
                  <w:color w:val="0000FF"/>
                  <w:u w:val="single"/>
                </w:rPr>
                <w:t>fxT</w:t>
              </w:r>
              <w:r w:rsidRPr="005B129A">
                <w:rPr>
                  <w:color w:val="0000FF"/>
                  <w:u w:val="single"/>
                  <w:lang w:val="uk-UA"/>
                </w:rPr>
                <w:t>3</w:t>
              </w:r>
              <w:proofErr w:type="spellStart"/>
              <w:r w:rsidRPr="005B129A">
                <w:rPr>
                  <w:color w:val="0000FF"/>
                  <w:u w:val="single"/>
                </w:rPr>
                <w:t>sI</w:t>
              </w:r>
              <w:proofErr w:type="spellEnd"/>
            </w:hyperlink>
          </w:p>
          <w:p w:rsidR="005B129A" w:rsidRDefault="005B129A" w:rsidP="005B129A">
            <w:pPr>
              <w:pStyle w:val="a5"/>
              <w:ind w:left="1080"/>
              <w:rPr>
                <w:lang w:val="uk-UA"/>
              </w:rPr>
            </w:pPr>
            <w:r>
              <w:rPr>
                <w:lang w:val="uk-UA"/>
              </w:rPr>
              <w:t>або</w:t>
            </w:r>
          </w:p>
          <w:p w:rsidR="005B129A" w:rsidRDefault="005B129A" w:rsidP="005B129A">
            <w:pPr>
              <w:pStyle w:val="a5"/>
              <w:ind w:left="1080"/>
              <w:rPr>
                <w:lang w:val="uk-UA"/>
              </w:rPr>
            </w:pPr>
          </w:p>
          <w:p w:rsidR="005B129A" w:rsidRDefault="005B129A" w:rsidP="005B129A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2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1" name="Рисунок 1" descr="C:\Users\1\Desktop\Карантин\Дистанційне навчання\7 клас\qr-code (4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Карантин\Дистанційне навчання\7 клас\qr-code (4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129A" w:rsidRDefault="005B129A" w:rsidP="005B129A">
            <w:pPr>
              <w:pStyle w:val="a5"/>
              <w:numPr>
                <w:ilvl w:val="0"/>
                <w:numId w:val="3"/>
              </w:numPr>
              <w:ind w:left="79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інтерактивну вправу</w:t>
            </w:r>
          </w:p>
          <w:p w:rsidR="005B129A" w:rsidRPr="005B129A" w:rsidRDefault="005B129A" w:rsidP="005B129A">
            <w:pPr>
              <w:pStyle w:val="a5"/>
              <w:ind w:left="79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2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2" name="Рисунок 2" descr="C:\Users\1\Desktop\Карантин\Дистанційне навчання\7 клас\qr-code (4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Карантин\Дистанційне навчання\7 клас\qr-code (4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29A" w:rsidRPr="005B129A" w:rsidTr="00F059A3">
        <w:trPr>
          <w:trHeight w:val="517"/>
        </w:trPr>
        <w:tc>
          <w:tcPr>
            <w:tcW w:w="670" w:type="dxa"/>
          </w:tcPr>
          <w:p w:rsidR="005B129A" w:rsidRDefault="005B129A" w:rsidP="00F059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44" w:type="dxa"/>
          </w:tcPr>
          <w:p w:rsidR="005B129A" w:rsidRDefault="005B129A" w:rsidP="00F059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Розвязування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</w:t>
            </w:r>
          </w:p>
        </w:tc>
        <w:tc>
          <w:tcPr>
            <w:tcW w:w="6411" w:type="dxa"/>
          </w:tcPr>
          <w:p w:rsidR="005B129A" w:rsidRDefault="005B129A" w:rsidP="005B129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задачі </w:t>
            </w:r>
            <w:r w:rsidR="00343D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 с. 210 (в зошиті)</w:t>
            </w:r>
            <w:bookmarkStart w:id="0" w:name="_GoBack"/>
            <w:bookmarkEnd w:id="0"/>
          </w:p>
        </w:tc>
      </w:tr>
    </w:tbl>
    <w:p w:rsidR="003A643B" w:rsidRPr="005B129A" w:rsidRDefault="003A643B">
      <w:pPr>
        <w:rPr>
          <w:lang w:val="uk-UA"/>
        </w:rPr>
      </w:pPr>
    </w:p>
    <w:sectPr w:rsidR="003A643B" w:rsidRPr="005B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60178"/>
    <w:multiLevelType w:val="hybridMultilevel"/>
    <w:tmpl w:val="59080836"/>
    <w:lvl w:ilvl="0" w:tplc="EC0083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805E66"/>
    <w:multiLevelType w:val="hybridMultilevel"/>
    <w:tmpl w:val="5D6A4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C3C37"/>
    <w:multiLevelType w:val="hybridMultilevel"/>
    <w:tmpl w:val="5DD8A810"/>
    <w:lvl w:ilvl="0" w:tplc="0568C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922BBE"/>
    <w:multiLevelType w:val="hybridMultilevel"/>
    <w:tmpl w:val="0A944056"/>
    <w:lvl w:ilvl="0" w:tplc="6A409D54">
      <w:start w:val="1"/>
      <w:numFmt w:val="decimal"/>
      <w:lvlText w:val="%1)"/>
      <w:lvlJc w:val="left"/>
      <w:pPr>
        <w:ind w:left="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C7"/>
    <w:rsid w:val="001E2C0B"/>
    <w:rsid w:val="002C39C7"/>
    <w:rsid w:val="00343DC6"/>
    <w:rsid w:val="003A643B"/>
    <w:rsid w:val="004F5860"/>
    <w:rsid w:val="005619A3"/>
    <w:rsid w:val="005B129A"/>
    <w:rsid w:val="00A9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CD06"/>
  <w15:chartTrackingRefBased/>
  <w15:docId w15:val="{FA5645B1-CFE9-4343-B57C-1F9DDDE5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9C7"/>
    <w:rPr>
      <w:color w:val="0000FF"/>
      <w:u w:val="single"/>
    </w:rPr>
  </w:style>
  <w:style w:type="table" w:styleId="a4">
    <w:name w:val="Table Grid"/>
    <w:basedOn w:val="a1"/>
    <w:uiPriority w:val="59"/>
    <w:rsid w:val="002C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C3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g-l3fxT3sI" TargetMode="External"/><Relationship Id="rId5" Type="http://schemas.openxmlformats.org/officeDocument/2006/relationships/hyperlink" Target="mailto:kulachinskaya1972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Кулачинська</dc:creator>
  <cp:keywords/>
  <dc:description/>
  <cp:lastModifiedBy>Тетяна Кулачинська</cp:lastModifiedBy>
  <cp:revision>2</cp:revision>
  <dcterms:created xsi:type="dcterms:W3CDTF">2020-04-06T10:50:00Z</dcterms:created>
  <dcterms:modified xsi:type="dcterms:W3CDTF">2020-04-06T10:50:00Z</dcterms:modified>
</cp:coreProperties>
</file>