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5" w:rsidRDefault="00826035" w:rsidP="0082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26035" w:rsidRDefault="00826035" w:rsidP="00826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11.03.2020 року                                                                                         № 51</w:t>
      </w:r>
    </w:p>
    <w:p w:rsidR="00826035" w:rsidRDefault="00826035" w:rsidP="0082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тимчасове призупинення</w:t>
      </w:r>
    </w:p>
    <w:p w:rsidR="00826035" w:rsidRDefault="00826035" w:rsidP="0082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освітнього процесу в Кумарівській ЗОШ І-ІІІ ступенів. </w:t>
      </w:r>
    </w:p>
    <w:p w:rsidR="00826035" w:rsidRDefault="00826035" w:rsidP="0082603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hyperlink r:id="rId6" w:history="1">
        <w:r w:rsidRPr="008260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листа Міністерства освіти і науки №1/9-154 від 11 березня 2020 року</w:t>
        </w:r>
      </w:hyperlink>
      <w:r w:rsidRPr="00826035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lang w:val="uk-UA"/>
        </w:rPr>
        <w:t xml:space="preserve"> </w:t>
      </w:r>
      <w:r w:rsidRPr="00826035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 xml:space="preserve">  метою  недопущення  виникнення  епідемії  грипу  та  гострих  респіраторних  захворювань,  розповсюдження  захворюваності  серед  учасників  освітнього  процесу  та  згідно  зі  ст.32  ЗУ  «Про  захист  населення  від  інфекційних  хвороб»</w:t>
      </w:r>
    </w:p>
    <w:p w:rsidR="00826035" w:rsidRDefault="00826035" w:rsidP="00826035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н а к а з у ю:</w:t>
      </w:r>
      <w:bookmarkStart w:id="0" w:name="_GoBack"/>
      <w:bookmarkEnd w:id="0"/>
    </w:p>
    <w:p w:rsidR="00826035" w:rsidRDefault="00826035" w:rsidP="00826035">
      <w:pPr>
        <w:pStyle w:val="a4"/>
        <w:numPr>
          <w:ilvl w:val="0"/>
          <w:numId w:val="1"/>
        </w:numPr>
        <w:spacing w:line="276" w:lineRule="auto"/>
      </w:pPr>
      <w:r>
        <w:t>Дирекції  школи: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1.1.</w:t>
      </w:r>
      <w:r>
        <w:rPr>
          <w:rFonts w:ascii="Times New Roman" w:hAnsi="Times New Roman" w:cs="Times New Roman"/>
          <w:sz w:val="28"/>
          <w:lang w:val="uk-UA"/>
        </w:rPr>
        <w:t xml:space="preserve"> Тимчасово,  починаючи  з  12 березня  2020 року,  призупинити  навчальний  процес  у  школі  терміном  на  три  тижні  до  03.04.2020р., 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1.2.</w:t>
      </w:r>
      <w:r>
        <w:rPr>
          <w:rFonts w:ascii="Times New Roman" w:hAnsi="Times New Roman" w:cs="Times New Roman"/>
          <w:sz w:val="28"/>
          <w:lang w:val="uk-UA"/>
        </w:rPr>
        <w:t xml:space="preserve"> На  період  карантину  відмінити  проведення  спортивних  змагань,  роботу  гуртків,  інші  масові  заходи  у  школі.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1.3.</w:t>
      </w:r>
      <w:r>
        <w:rPr>
          <w:rFonts w:ascii="Times New Roman" w:hAnsi="Times New Roman" w:cs="Times New Roman"/>
          <w:sz w:val="28"/>
          <w:lang w:val="uk-UA"/>
        </w:rPr>
        <w:t xml:space="preserve"> Організувати  роботу  педагогічних  працівників  під  час  карантину на  покращення  стану  класних  кімнат  та  навчальних  кабінетів,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перекомплектацію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наочності,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роздаткового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матеріалу,  їхнього  обліку  через  картотеки.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1.4.</w:t>
      </w:r>
      <w:r>
        <w:rPr>
          <w:rFonts w:ascii="Times New Roman" w:hAnsi="Times New Roman" w:cs="Times New Roman"/>
          <w:sz w:val="28"/>
          <w:lang w:val="uk-UA"/>
        </w:rPr>
        <w:t xml:space="preserve"> Вести  чіткий  облік  відпрацювання  робочого  часу  вчителями  і  працівниками  школи  як  під  час  карантину,  так  і  в  період  відпрацювання  занять  відповідно  до  навчальних  класів  після  нормалізації  епідеміологічної  ситуації.</w:t>
      </w:r>
    </w:p>
    <w:p w:rsidR="00826035" w:rsidRDefault="00826035" w:rsidP="00826035">
      <w:pPr>
        <w:tabs>
          <w:tab w:val="left" w:pos="8370"/>
        </w:tabs>
        <w:spacing w:after="0"/>
        <w:ind w:left="3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Відповідальні: Бриковець Л.С.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826035" w:rsidRDefault="00826035" w:rsidP="00826035">
      <w:pPr>
        <w:spacing w:after="0"/>
        <w:ind w:left="3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Слівенко Л.Й.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1.5.</w:t>
      </w:r>
      <w:r>
        <w:rPr>
          <w:rFonts w:ascii="Times New Roman" w:hAnsi="Times New Roman" w:cs="Times New Roman"/>
          <w:sz w:val="28"/>
          <w:lang w:val="uk-UA"/>
        </w:rPr>
        <w:t xml:space="preserve"> До  нормалізації  епідемічної  ситуації  скасувати  всі  поїздки  вчителів  на  семінари  та  семінари  районного  масштабу. 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lang w:val="uk-UA"/>
        </w:rPr>
        <w:t>Медсестрі школи Швець А.А.: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2.1.</w:t>
      </w:r>
      <w:r>
        <w:rPr>
          <w:rFonts w:ascii="Times New Roman" w:hAnsi="Times New Roman" w:cs="Times New Roman"/>
          <w:sz w:val="28"/>
          <w:lang w:val="uk-UA"/>
        </w:rPr>
        <w:t xml:space="preserve"> Забезпечити  виконання  всіх  профілактичних  заходів  щодо  попередження  масового  розповсюдження  грипу  і  ГРВІ  серед  працівників  школи,  розмістити  на  загальношкільному  куточку  пам’ятки  щодо  грипу  та  методах  захисту  людини  від  нього,  заповнити  даною  інформацією  інформаційний  куточок  для  батьків.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2.2. </w:t>
      </w:r>
      <w:r>
        <w:rPr>
          <w:rFonts w:ascii="Times New Roman" w:hAnsi="Times New Roman" w:cs="Times New Roman"/>
          <w:sz w:val="28"/>
          <w:lang w:val="uk-UA"/>
        </w:rPr>
        <w:t>Поповнити спец аптечку  необхідними  противірусними  медикаментами  для  надання  необхідної,  термінової  допомоги  працівникам  школи  на  випадок  їх  захворювання  на  робочому  місці.</w:t>
      </w:r>
    </w:p>
    <w:p w:rsidR="00826035" w:rsidRDefault="00826035" w:rsidP="00826035">
      <w:pPr>
        <w:spacing w:after="0"/>
        <w:ind w:left="33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2.3.</w:t>
      </w:r>
      <w:r>
        <w:rPr>
          <w:rFonts w:ascii="Times New Roman" w:hAnsi="Times New Roman" w:cs="Times New Roman"/>
          <w:sz w:val="28"/>
          <w:lang w:val="uk-UA"/>
        </w:rPr>
        <w:t xml:space="preserve"> В  разі  хвороби  на  грип  чи  ГРВІ  працівника  школи  ізолювати  від  працюючих  шляхом  припинення  його  трудової  діяльності.  </w:t>
      </w:r>
    </w:p>
    <w:p w:rsidR="00826035" w:rsidRDefault="00826035" w:rsidP="00826035">
      <w:pPr>
        <w:tabs>
          <w:tab w:val="left" w:pos="2051"/>
        </w:tabs>
        <w:spacing w:after="0" w:line="240" w:lineRule="auto"/>
        <w:ind w:left="3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Завгоспу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школи  Слівенко Л.Й.:</w:t>
      </w:r>
    </w:p>
    <w:p w:rsidR="00826035" w:rsidRDefault="00826035" w:rsidP="00826035">
      <w:pPr>
        <w:tabs>
          <w:tab w:val="left" w:pos="20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період  введення  карантину  ввести  посилене  цілодобове  чергування  по школі  по  схемі:</w:t>
      </w:r>
    </w:p>
    <w:p w:rsidR="00826035" w:rsidRDefault="00826035" w:rsidP="00826035">
      <w:pPr>
        <w:tabs>
          <w:tab w:val="left" w:pos="20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черговий  прибиральник – з 7.00  до  18.00</w:t>
      </w:r>
    </w:p>
    <w:p w:rsidR="00826035" w:rsidRDefault="00826035" w:rsidP="00826035">
      <w:pPr>
        <w:tabs>
          <w:tab w:val="left" w:pos="20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черговий  сторож – з  18.00  до  7.00</w:t>
      </w:r>
    </w:p>
    <w:p w:rsidR="00826035" w:rsidRDefault="00826035" w:rsidP="00826035">
      <w:pPr>
        <w:tabs>
          <w:tab w:val="left" w:pos="20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 12.03.20 р.  по  03.04.20 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комплексу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щодо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мереж,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температурного  режиму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035" w:rsidRDefault="00826035" w:rsidP="00826035">
      <w:pPr>
        <w:tabs>
          <w:tab w:val="left" w:pos="20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прибиральниць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стану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035" w:rsidRDefault="00826035" w:rsidP="00826035">
      <w:pPr>
        <w:tabs>
          <w:tab w:val="left" w:pos="2051"/>
        </w:tabs>
        <w:spacing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класоводам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6035" w:rsidRDefault="00826035" w:rsidP="00826035">
      <w:pPr>
        <w:tabs>
          <w:tab w:val="left" w:pos="2051"/>
        </w:tabs>
        <w:spacing w:line="276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батькам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учнів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повідомлення-пам’ятки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  приводу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карантину,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дітей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час.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 по домах,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035" w:rsidRDefault="00826035" w:rsidP="00826035">
      <w:pPr>
        <w:tabs>
          <w:tab w:val="left" w:pos="2051"/>
        </w:tabs>
        <w:spacing w:line="276" w:lineRule="auto"/>
        <w:ind w:left="3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Класоводам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6035" w:rsidRDefault="00826035" w:rsidP="00826035">
      <w:pPr>
        <w:tabs>
          <w:tab w:val="left" w:pos="2051"/>
        </w:tabs>
        <w:spacing w:line="276" w:lineRule="auto"/>
        <w:ind w:left="3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5.1.Відпрацювання занять (12 календарних робочих днів) після нормалізації епідеміологічної ситуації забезпечити за рахунок ущільнення вивчення навчального матеріалу </w:t>
      </w:r>
    </w:p>
    <w:p w:rsidR="00826035" w:rsidRDefault="00826035" w:rsidP="00826035">
      <w:pPr>
        <w:tabs>
          <w:tab w:val="left" w:pos="2051"/>
        </w:tabs>
        <w:spacing w:line="276" w:lineRule="auto"/>
        <w:ind w:left="3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 внести зміни в планування вивчення предметів.</w:t>
      </w:r>
    </w:p>
    <w:p w:rsidR="00826035" w:rsidRDefault="00826035" w:rsidP="00826035">
      <w:pPr>
        <w:pStyle w:val="a4"/>
        <w:tabs>
          <w:tab w:val="left" w:pos="2051"/>
        </w:tabs>
        <w:ind w:left="690"/>
        <w:jc w:val="both"/>
        <w:rPr>
          <w:szCs w:val="28"/>
        </w:rPr>
      </w:pPr>
      <w:r>
        <w:rPr>
          <w:szCs w:val="28"/>
        </w:rPr>
        <w:t>5.3. Записи відпрацьованих уроків проводити у відповідності до вищезазначеного.</w:t>
      </w:r>
    </w:p>
    <w:p w:rsidR="00826035" w:rsidRDefault="00826035" w:rsidP="00826035">
      <w:pPr>
        <w:pStyle w:val="a4"/>
        <w:tabs>
          <w:tab w:val="left" w:pos="2051"/>
        </w:tabs>
        <w:ind w:left="690"/>
        <w:jc w:val="both"/>
        <w:rPr>
          <w:szCs w:val="28"/>
        </w:rPr>
      </w:pPr>
      <w:r>
        <w:rPr>
          <w:szCs w:val="28"/>
        </w:rPr>
        <w:t>Термін: по закінченню епідеміологічної ситуації.</w:t>
      </w:r>
    </w:p>
    <w:p w:rsidR="00826035" w:rsidRDefault="00826035" w:rsidP="00826035">
      <w:pPr>
        <w:pStyle w:val="a4"/>
        <w:numPr>
          <w:ilvl w:val="0"/>
          <w:numId w:val="1"/>
        </w:numPr>
        <w:tabs>
          <w:tab w:val="left" w:pos="2051"/>
        </w:tabs>
        <w:spacing w:line="276" w:lineRule="auto"/>
        <w:jc w:val="both"/>
        <w:rPr>
          <w:szCs w:val="28"/>
        </w:rPr>
      </w:pPr>
      <w:r>
        <w:rPr>
          <w:szCs w:val="28"/>
        </w:rPr>
        <w:t>Контроль за виконанням даного наказу залишаю за собою.</w:t>
      </w:r>
    </w:p>
    <w:p w:rsidR="00826035" w:rsidRDefault="00826035" w:rsidP="00826035">
      <w:pPr>
        <w:shd w:val="clear" w:color="auto" w:fill="FFFFFF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Директор школи                 /Хайсина Л.В./</w:t>
      </w:r>
    </w:p>
    <w:p w:rsidR="00826035" w:rsidRDefault="00826035" w:rsidP="00826035">
      <w:pPr>
        <w:tabs>
          <w:tab w:val="left" w:pos="425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/Бриковець Л.С./                               /Кулачинська Т.В./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/Камінська Л.Є./                               /Міньковська Н.Ф./ 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/Писаревська Т.М./                          /Вайсман Л.С./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/Курочкіна О.М./                             /Соколовська Л.А./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/Мироник О.С./                               /Пономаренко-Гречко Я.О./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/Гладкевич А.В./                              /Слободянік В.Б./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/Добровольська Н.Г./                     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Слівенеко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Л.Й./</w:t>
      </w:r>
    </w:p>
    <w:p w:rsidR="00826035" w:rsidRDefault="00826035" w:rsidP="00826035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/Томачинський В.А./                       /Ткач В.Л./</w:t>
      </w:r>
    </w:p>
    <w:p w:rsidR="00165AEC" w:rsidRPr="00826035" w:rsidRDefault="00165AEC">
      <w:pPr>
        <w:rPr>
          <w:lang w:val="uk-UA"/>
        </w:rPr>
      </w:pPr>
    </w:p>
    <w:sectPr w:rsidR="00165AEC" w:rsidRPr="008260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F88"/>
    <w:multiLevelType w:val="multilevel"/>
    <w:tmpl w:val="5F62A346"/>
    <w:lvl w:ilvl="0">
      <w:start w:val="1"/>
      <w:numFmt w:val="decimal"/>
      <w:lvlText w:val="%1."/>
      <w:lvlJc w:val="left"/>
      <w:pPr>
        <w:ind w:left="690" w:hanging="360"/>
      </w:pPr>
      <w:rPr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50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90" w:hanging="1800"/>
      </w:p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55"/>
    <w:rsid w:val="00116055"/>
    <w:rsid w:val="00165AEC"/>
    <w:rsid w:val="008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35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35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ews/%D0%9D%D0%BE%D0%B2%D0%B8%D0%BD%D0%B8/2020/03/11/1_9-15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2831</Words>
  <Characters>1614</Characters>
  <Application>Microsoft Office Word</Application>
  <DocSecurity>0</DocSecurity>
  <Lines>13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2020-03-12T11:55:00Z</dcterms:created>
  <dcterms:modified xsi:type="dcterms:W3CDTF">2020-03-12T11:56:00Z</dcterms:modified>
</cp:coreProperties>
</file>