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D5" w:rsidRPr="00DE1F4E" w:rsidRDefault="00552AD5" w:rsidP="00552AD5">
      <w:pPr>
        <w:jc w:val="center"/>
        <w:rPr>
          <w:b/>
          <w:sz w:val="32"/>
          <w:szCs w:val="32"/>
        </w:rPr>
      </w:pPr>
      <w:r w:rsidRPr="00DE1F4E">
        <w:rPr>
          <w:b/>
          <w:sz w:val="32"/>
          <w:szCs w:val="32"/>
        </w:rPr>
        <w:t>НАКАЗ</w:t>
      </w:r>
    </w:p>
    <w:p w:rsidR="00552AD5" w:rsidRPr="00DE1F4E" w:rsidRDefault="00552AD5" w:rsidP="00552AD5">
      <w:pPr>
        <w:rPr>
          <w:b/>
        </w:rPr>
      </w:pPr>
      <w:r w:rsidRPr="00DE1F4E">
        <w:rPr>
          <w:b/>
        </w:rPr>
        <w:t>від 2</w:t>
      </w:r>
      <w:r>
        <w:rPr>
          <w:b/>
        </w:rPr>
        <w:t>2</w:t>
      </w:r>
      <w:r w:rsidRPr="00DE1F4E">
        <w:rPr>
          <w:b/>
        </w:rPr>
        <w:t>. 08. 201</w:t>
      </w:r>
      <w:r>
        <w:rPr>
          <w:b/>
          <w:lang w:val="ru-RU"/>
        </w:rPr>
        <w:t>9</w:t>
      </w:r>
      <w:r>
        <w:rPr>
          <w:b/>
        </w:rPr>
        <w:t xml:space="preserve"> </w:t>
      </w:r>
      <w:r w:rsidRPr="00DE1F4E">
        <w:rPr>
          <w:b/>
        </w:rPr>
        <w:t xml:space="preserve">року                                    </w:t>
      </w:r>
      <w:r>
        <w:rPr>
          <w:b/>
        </w:rPr>
        <w:t xml:space="preserve">                          </w:t>
      </w:r>
      <w:r w:rsidRPr="00DE1F4E">
        <w:rPr>
          <w:b/>
        </w:rPr>
        <w:t xml:space="preserve">         </w:t>
      </w:r>
      <w:r>
        <w:rPr>
          <w:b/>
        </w:rPr>
        <w:t xml:space="preserve">                      </w:t>
      </w:r>
      <w:r w:rsidRPr="00DE1F4E">
        <w:rPr>
          <w:b/>
        </w:rPr>
        <w:t xml:space="preserve">        № </w:t>
      </w:r>
      <w:r>
        <w:rPr>
          <w:b/>
        </w:rPr>
        <w:t>146</w:t>
      </w:r>
    </w:p>
    <w:p w:rsidR="00552AD5" w:rsidRPr="00DE1F4E" w:rsidRDefault="00552AD5" w:rsidP="00552AD5">
      <w:pPr>
        <w:jc w:val="center"/>
        <w:rPr>
          <w:b/>
        </w:rPr>
      </w:pPr>
      <w:r w:rsidRPr="00DE1F4E">
        <w:rPr>
          <w:b/>
        </w:rPr>
        <w:t xml:space="preserve">Про організацію навчально-виховного процесу </w:t>
      </w:r>
    </w:p>
    <w:p w:rsidR="00552AD5" w:rsidRPr="00DE1F4E" w:rsidRDefault="00552AD5" w:rsidP="00552AD5">
      <w:pPr>
        <w:jc w:val="center"/>
        <w:rPr>
          <w:b/>
        </w:rPr>
      </w:pPr>
      <w:r w:rsidRPr="00DE1F4E">
        <w:rPr>
          <w:b/>
        </w:rPr>
        <w:t xml:space="preserve">в Кумарівській ЗОШ І-ІІІ ступенів </w:t>
      </w:r>
    </w:p>
    <w:p w:rsidR="00552AD5" w:rsidRPr="00DE1F4E" w:rsidRDefault="00552AD5" w:rsidP="00552AD5">
      <w:pPr>
        <w:jc w:val="center"/>
        <w:rPr>
          <w:b/>
        </w:rPr>
      </w:pPr>
      <w:r w:rsidRPr="00DE1F4E">
        <w:rPr>
          <w:b/>
        </w:rPr>
        <w:t>в 201</w:t>
      </w:r>
      <w:r>
        <w:rPr>
          <w:b/>
          <w:lang w:val="ru-RU"/>
        </w:rPr>
        <w:t>9</w:t>
      </w:r>
      <w:r w:rsidRPr="00DE1F4E">
        <w:rPr>
          <w:b/>
        </w:rPr>
        <w:t>-20</w:t>
      </w:r>
      <w:r>
        <w:rPr>
          <w:b/>
          <w:lang w:val="ru-RU"/>
        </w:rPr>
        <w:t>20</w:t>
      </w:r>
      <w:r w:rsidRPr="00DE1F4E">
        <w:rPr>
          <w:b/>
        </w:rPr>
        <w:t xml:space="preserve"> навчальному році.    </w:t>
      </w:r>
    </w:p>
    <w:p w:rsidR="00552AD5" w:rsidRPr="00FB6637" w:rsidRDefault="00552AD5" w:rsidP="00552AD5">
      <w:pPr>
        <w:ind w:firstLine="560"/>
        <w:jc w:val="both"/>
        <w:rPr>
          <w:color w:val="000000" w:themeColor="text1"/>
        </w:rPr>
      </w:pPr>
      <w:r w:rsidRPr="00DE1F4E">
        <w:t>На виконання законів України «Про освіту», «Про загальну середню освіту», наказу Міністерства освіти та науки України № 627 від 23.06.2010 року «Про підготовку та організований початок 201</w:t>
      </w:r>
      <w:r>
        <w:t>8</w:t>
      </w:r>
      <w:r w:rsidRPr="00DE1F4E">
        <w:t>-201</w:t>
      </w:r>
      <w:r>
        <w:t>9</w:t>
      </w:r>
      <w:r w:rsidRPr="00DE1F4E">
        <w:t xml:space="preserve"> навчального року», </w:t>
      </w:r>
      <w:r w:rsidRPr="00FB6637">
        <w:rPr>
          <w:color w:val="000000" w:themeColor="text1"/>
        </w:rPr>
        <w:t>Листа Міністерства освіти</w:t>
      </w:r>
      <w:r>
        <w:rPr>
          <w:color w:val="000000" w:themeColor="text1"/>
        </w:rPr>
        <w:t xml:space="preserve"> та </w:t>
      </w:r>
      <w:r w:rsidRPr="00FB6637">
        <w:rPr>
          <w:color w:val="000000" w:themeColor="text1"/>
        </w:rPr>
        <w:t>науки від 07.06.201</w:t>
      </w:r>
      <w:r>
        <w:rPr>
          <w:color w:val="000000" w:themeColor="text1"/>
        </w:rPr>
        <w:t>8</w:t>
      </w:r>
      <w:r w:rsidRPr="00FB6637">
        <w:rPr>
          <w:color w:val="000000" w:themeColor="text1"/>
        </w:rPr>
        <w:t xml:space="preserve"> року № 1/9-315 «Про структуру 201</w:t>
      </w:r>
      <w:r>
        <w:rPr>
          <w:color w:val="000000" w:themeColor="text1"/>
          <w:lang w:val="ru-RU"/>
        </w:rPr>
        <w:t>9</w:t>
      </w:r>
      <w:r w:rsidRPr="00FB6637">
        <w:rPr>
          <w:color w:val="000000" w:themeColor="text1"/>
        </w:rPr>
        <w:t>-20</w:t>
      </w:r>
      <w:r>
        <w:rPr>
          <w:color w:val="000000" w:themeColor="text1"/>
          <w:lang w:val="ru-RU"/>
        </w:rPr>
        <w:t>20</w:t>
      </w:r>
      <w:r w:rsidRPr="00FB6637">
        <w:rPr>
          <w:color w:val="000000" w:themeColor="text1"/>
        </w:rPr>
        <w:t xml:space="preserve"> начального року </w:t>
      </w:r>
      <w:r>
        <w:rPr>
          <w:color w:val="000000" w:themeColor="text1"/>
        </w:rPr>
        <w:t xml:space="preserve">та </w:t>
      </w:r>
      <w:r w:rsidRPr="00FB6637">
        <w:rPr>
          <w:color w:val="000000" w:themeColor="text1"/>
        </w:rPr>
        <w:t>навчальні плани загальноосвітніх навчальних закладів», з метою якісного забезпечення навчально-виховного процесу</w:t>
      </w:r>
    </w:p>
    <w:p w:rsidR="00552AD5" w:rsidRPr="00DE1F4E" w:rsidRDefault="00552AD5" w:rsidP="00552AD5">
      <w:pPr>
        <w:ind w:firstLine="560"/>
        <w:jc w:val="both"/>
      </w:pPr>
      <w:r w:rsidRPr="00DE1F4E">
        <w:t xml:space="preserve">наказую: </w:t>
      </w:r>
    </w:p>
    <w:p w:rsidR="00552AD5" w:rsidRPr="00781AF1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  <w:rPr>
          <w:color w:val="000000" w:themeColor="text1"/>
        </w:rPr>
      </w:pPr>
      <w:r w:rsidRPr="00781AF1">
        <w:rPr>
          <w:color w:val="000000" w:themeColor="text1"/>
        </w:rPr>
        <w:t>Затвердити структуру навчального року в освітньому закладі</w:t>
      </w:r>
      <w:r>
        <w:rPr>
          <w:color w:val="000000" w:themeColor="text1"/>
        </w:rPr>
        <w:t>.</w:t>
      </w:r>
      <w:r w:rsidRPr="00781AF1">
        <w:rPr>
          <w:color w:val="000000" w:themeColor="text1"/>
        </w:rPr>
        <w:t xml:space="preserve"> 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</w:pPr>
      <w:r w:rsidRPr="00DE1F4E">
        <w:t xml:space="preserve">Свято Першого дзвоника розпочати </w:t>
      </w:r>
      <w:r>
        <w:t>0</w:t>
      </w:r>
      <w:r>
        <w:rPr>
          <w:lang w:val="ru-RU"/>
        </w:rPr>
        <w:t>2</w:t>
      </w:r>
      <w:r>
        <w:t>.09.201</w:t>
      </w:r>
      <w:r>
        <w:rPr>
          <w:lang w:val="ru-RU"/>
        </w:rPr>
        <w:t>9</w:t>
      </w:r>
      <w:r>
        <w:t xml:space="preserve"> р. </w:t>
      </w:r>
      <w:r w:rsidRPr="00DE1F4E">
        <w:t xml:space="preserve">об </w:t>
      </w:r>
      <w:r>
        <w:t>8: 30</w:t>
      </w:r>
      <w:r w:rsidRPr="00DE1F4E">
        <w:t xml:space="preserve"> годині – День знань</w:t>
      </w:r>
    </w:p>
    <w:p w:rsidR="00552AD5" w:rsidRPr="00FD1A4F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  <w:rPr>
          <w:color w:val="000000" w:themeColor="text1"/>
          <w:szCs w:val="28"/>
        </w:rPr>
      </w:pPr>
      <w:r w:rsidRPr="00FD1A4F">
        <w:rPr>
          <w:color w:val="000000" w:themeColor="text1"/>
        </w:rPr>
        <w:t>Перший урок провести 0</w:t>
      </w:r>
      <w:r>
        <w:rPr>
          <w:color w:val="000000" w:themeColor="text1"/>
          <w:lang w:val="ru-RU"/>
        </w:rPr>
        <w:t>2</w:t>
      </w:r>
      <w:r w:rsidRPr="00FD1A4F">
        <w:rPr>
          <w:color w:val="000000" w:themeColor="text1"/>
        </w:rPr>
        <w:t>.09. 201</w:t>
      </w:r>
      <w:r>
        <w:rPr>
          <w:color w:val="000000" w:themeColor="text1"/>
          <w:lang w:val="ru-RU"/>
        </w:rPr>
        <w:t>9</w:t>
      </w:r>
      <w:r w:rsidRPr="00FD1A4F">
        <w:rPr>
          <w:color w:val="000000" w:themeColor="text1"/>
        </w:rPr>
        <w:t xml:space="preserve"> року </w:t>
      </w:r>
      <w:r>
        <w:rPr>
          <w:color w:val="000000" w:themeColor="text1"/>
        </w:rPr>
        <w:t>взявши в основу національно-</w:t>
      </w:r>
      <w:proofErr w:type="spellStart"/>
      <w:r>
        <w:rPr>
          <w:color w:val="000000" w:themeColor="text1"/>
        </w:rPr>
        <w:t>патліотичні</w:t>
      </w:r>
      <w:proofErr w:type="spellEnd"/>
      <w:r>
        <w:rPr>
          <w:color w:val="000000" w:themeColor="text1"/>
        </w:rPr>
        <w:t xml:space="preserve"> ідеї, любов до України, патріотизм та євроінтеграцію.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</w:pPr>
      <w:r w:rsidRPr="00DE1F4E">
        <w:t xml:space="preserve">Затвердити режим роботи навчального закладу: </w:t>
      </w:r>
    </w:p>
    <w:p w:rsidR="00552AD5" w:rsidRPr="00DE1F4E" w:rsidRDefault="00552AD5" w:rsidP="00552AD5">
      <w:pPr>
        <w:numPr>
          <w:ilvl w:val="0"/>
          <w:numId w:val="1"/>
        </w:numPr>
        <w:tabs>
          <w:tab w:val="clear" w:pos="920"/>
          <w:tab w:val="num" w:pos="1540"/>
        </w:tabs>
        <w:ind w:left="1400"/>
        <w:jc w:val="both"/>
      </w:pPr>
      <w:r w:rsidRPr="00DE1F4E">
        <w:t xml:space="preserve">школа працює за п’ятиденним тижневим режимом занять; </w:t>
      </w:r>
    </w:p>
    <w:p w:rsidR="00552AD5" w:rsidRPr="00DE1F4E" w:rsidRDefault="00552AD5" w:rsidP="00552AD5">
      <w:pPr>
        <w:numPr>
          <w:ilvl w:val="0"/>
          <w:numId w:val="1"/>
        </w:numPr>
        <w:tabs>
          <w:tab w:val="clear" w:pos="920"/>
          <w:tab w:val="num" w:pos="1540"/>
        </w:tabs>
        <w:ind w:left="1400"/>
        <w:jc w:val="both"/>
      </w:pPr>
      <w:r w:rsidRPr="00DE1F4E">
        <w:t xml:space="preserve">навчальний процес починається о 8:30, закінчується о 15:20; </w:t>
      </w:r>
    </w:p>
    <w:p w:rsidR="00552AD5" w:rsidRPr="00DE1F4E" w:rsidRDefault="00552AD5" w:rsidP="00552AD5">
      <w:pPr>
        <w:numPr>
          <w:ilvl w:val="0"/>
          <w:numId w:val="1"/>
        </w:numPr>
        <w:tabs>
          <w:tab w:val="clear" w:pos="920"/>
          <w:tab w:val="num" w:pos="1540"/>
        </w:tabs>
        <w:ind w:left="1400"/>
        <w:jc w:val="both"/>
      </w:pPr>
      <w:r w:rsidRPr="00DE1F4E">
        <w:t xml:space="preserve">встановити таку тривалість перерв: </w:t>
      </w:r>
    </w:p>
    <w:p w:rsidR="00552AD5" w:rsidRPr="00DE1F4E" w:rsidRDefault="00552AD5" w:rsidP="00552AD5">
      <w:pPr>
        <w:ind w:left="5180"/>
        <w:jc w:val="both"/>
      </w:pPr>
      <w:r w:rsidRPr="00DE1F4E">
        <w:t>після 1, 2, 5, 6 уроків – 10 хвилин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після 3-го                    – 25 хвилин 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після 4-го                    – 20 хвилин </w:t>
      </w:r>
    </w:p>
    <w:p w:rsidR="00552AD5" w:rsidRPr="00DE1F4E" w:rsidRDefault="00552AD5" w:rsidP="00552AD5">
      <w:pPr>
        <w:numPr>
          <w:ilvl w:val="0"/>
          <w:numId w:val="1"/>
        </w:numPr>
        <w:tabs>
          <w:tab w:val="clear" w:pos="920"/>
          <w:tab w:val="num" w:pos="1540"/>
        </w:tabs>
        <w:ind w:left="1400"/>
        <w:jc w:val="both"/>
      </w:pPr>
      <w:r w:rsidRPr="00DE1F4E">
        <w:t xml:space="preserve">встановити таку тривалість уроків: 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1 клас – 35 хвилин 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2 клас – 40 хвилин 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3-11 класи – 45 хвилин 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jc w:val="both"/>
      </w:pPr>
      <w:r w:rsidRPr="00DE1F4E">
        <w:t xml:space="preserve">Затвердити розклад дзвінків: </w:t>
      </w:r>
    </w:p>
    <w:p w:rsidR="00552AD5" w:rsidRPr="00DE1F4E" w:rsidRDefault="00552AD5" w:rsidP="00552AD5">
      <w:pPr>
        <w:ind w:left="5180"/>
        <w:jc w:val="both"/>
      </w:pPr>
      <w:r w:rsidRPr="00DE1F4E">
        <w:t>1 урок – 08:30 – 09.15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2 урок – 09.25 – 10.10 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3 урок – 10.20 – 11.05 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4 урок – 11.30 – 12.15 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5 урок – 12.35 –  13.20 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6 урок – 13.30 – 14.15 </w:t>
      </w:r>
    </w:p>
    <w:p w:rsidR="00552AD5" w:rsidRPr="00DE1F4E" w:rsidRDefault="00552AD5" w:rsidP="00552AD5">
      <w:pPr>
        <w:ind w:left="5180"/>
        <w:jc w:val="both"/>
      </w:pPr>
      <w:r w:rsidRPr="00DE1F4E">
        <w:t>7 урок – 14.25 – 15.20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jc w:val="both"/>
      </w:pPr>
      <w:r w:rsidRPr="00DE1F4E">
        <w:t xml:space="preserve">Затвердити план щотижневих обов’язкових заходів: </w:t>
      </w:r>
    </w:p>
    <w:p w:rsidR="00552AD5" w:rsidRPr="00DE1F4E" w:rsidRDefault="00552AD5" w:rsidP="00552AD5">
      <w:pPr>
        <w:ind w:left="5180"/>
        <w:jc w:val="both"/>
      </w:pPr>
      <w:r w:rsidRPr="00DE1F4E">
        <w:t>Понеділок: 08.1</w:t>
      </w:r>
      <w:r>
        <w:t>5</w:t>
      </w:r>
      <w:r w:rsidRPr="00DE1F4E">
        <w:t xml:space="preserve"> – загальношкільна лінійка 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Вівторок:  година спілкування </w:t>
      </w:r>
    </w:p>
    <w:p w:rsidR="00552AD5" w:rsidRPr="00DE1F4E" w:rsidRDefault="00552AD5" w:rsidP="00552AD5">
      <w:pPr>
        <w:ind w:left="5180"/>
        <w:jc w:val="both"/>
      </w:pPr>
      <w:r w:rsidRPr="00DE1F4E">
        <w:t xml:space="preserve">П’ятниця: (після уроків) – санітарний день 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jc w:val="both"/>
      </w:pPr>
      <w:r w:rsidRPr="00DE1F4E">
        <w:t xml:space="preserve">Затвердити графік чергування класів (графік додається) </w:t>
      </w:r>
    </w:p>
    <w:p w:rsidR="00552AD5" w:rsidRPr="00DE1F4E" w:rsidRDefault="00552AD5" w:rsidP="00552AD5">
      <w:pPr>
        <w:ind w:left="6160"/>
        <w:jc w:val="both"/>
      </w:pPr>
      <w:r w:rsidRPr="00DE1F4E">
        <w:t xml:space="preserve">Відповідальна: </w:t>
      </w:r>
      <w:proofErr w:type="spellStart"/>
      <w:r w:rsidRPr="00DE1F4E">
        <w:t>Кулачинська</w:t>
      </w:r>
      <w:proofErr w:type="spellEnd"/>
      <w:r w:rsidRPr="00DE1F4E">
        <w:t xml:space="preserve"> Т.В.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jc w:val="both"/>
      </w:pPr>
      <w:r w:rsidRPr="00DE1F4E">
        <w:lastRenderedPageBreak/>
        <w:t xml:space="preserve">Заступнику директора з виховної роботи </w:t>
      </w:r>
      <w:proofErr w:type="spellStart"/>
      <w:r w:rsidRPr="00DE1F4E">
        <w:t>Кулачинській</w:t>
      </w:r>
      <w:proofErr w:type="spellEnd"/>
      <w:r w:rsidRPr="00DE1F4E">
        <w:t xml:space="preserve"> Т.В.: </w:t>
      </w:r>
    </w:p>
    <w:p w:rsidR="00552AD5" w:rsidRPr="00DE1F4E" w:rsidRDefault="00552AD5" w:rsidP="00552AD5">
      <w:pPr>
        <w:ind w:left="560"/>
        <w:jc w:val="both"/>
      </w:pPr>
      <w:r w:rsidRPr="00DE1F4E">
        <w:rPr>
          <w:b/>
        </w:rPr>
        <w:t>8.1.</w:t>
      </w:r>
      <w:r w:rsidRPr="00DE1F4E">
        <w:t xml:space="preserve"> спланувати та проводити згідно розкладу позакласну та позашкільну роботу з предметів, факультативних занять.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jc w:val="both"/>
      </w:pPr>
      <w:r w:rsidRPr="00DE1F4E">
        <w:t>Вчителям-</w:t>
      </w:r>
      <w:proofErr w:type="spellStart"/>
      <w:r w:rsidRPr="00DE1F4E">
        <w:t>предметникам</w:t>
      </w:r>
      <w:proofErr w:type="spellEnd"/>
      <w:r w:rsidRPr="00DE1F4E">
        <w:t xml:space="preserve">, та класним керівникам: </w:t>
      </w:r>
    </w:p>
    <w:p w:rsidR="00552AD5" w:rsidRPr="00DE1F4E" w:rsidRDefault="00552AD5" w:rsidP="00552AD5">
      <w:pPr>
        <w:ind w:left="1120" w:hanging="560"/>
        <w:jc w:val="both"/>
      </w:pPr>
      <w:r w:rsidRPr="00DE1F4E">
        <w:rPr>
          <w:b/>
        </w:rPr>
        <w:t>9.1.</w:t>
      </w:r>
      <w:r w:rsidRPr="00DE1F4E">
        <w:t xml:space="preserve"> надати на затвердження  (не пізніше 10 вересня) календарно-тематичне планування з предметів та плани виховної роботи (по класно)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jc w:val="both"/>
      </w:pPr>
      <w:r w:rsidRPr="00DE1F4E">
        <w:t xml:space="preserve">Заступнику директора школи з навчально-виховної роботи школи </w:t>
      </w:r>
      <w:proofErr w:type="spellStart"/>
      <w:r>
        <w:rPr>
          <w:lang w:val="ru-RU"/>
        </w:rPr>
        <w:t>Бриковець</w:t>
      </w:r>
      <w:proofErr w:type="spellEnd"/>
      <w:r>
        <w:rPr>
          <w:lang w:val="ru-RU"/>
        </w:rPr>
        <w:t xml:space="preserve"> Л.С.</w:t>
      </w:r>
      <w:r w:rsidRPr="00DE1F4E">
        <w:t xml:space="preserve">: </w:t>
      </w:r>
    </w:p>
    <w:p w:rsidR="00552AD5" w:rsidRPr="00DE1F4E" w:rsidRDefault="00552AD5" w:rsidP="00552AD5">
      <w:pPr>
        <w:numPr>
          <w:ilvl w:val="1"/>
          <w:numId w:val="2"/>
        </w:numPr>
        <w:ind w:left="1134" w:hanging="360"/>
        <w:jc w:val="both"/>
      </w:pPr>
      <w:r w:rsidRPr="00DE1F4E">
        <w:rPr>
          <w:b/>
        </w:rPr>
        <w:t xml:space="preserve">10.1. </w:t>
      </w:r>
      <w:r w:rsidRPr="00DE1F4E">
        <w:t xml:space="preserve">систематично здійснювати суворий контроль за правильністю організації навчально-виховного процесу та своєчасністю записів до класних журналів; </w:t>
      </w:r>
    </w:p>
    <w:p w:rsidR="00552AD5" w:rsidRPr="00DE1F4E" w:rsidRDefault="00552AD5" w:rsidP="00552AD5">
      <w:pPr>
        <w:numPr>
          <w:ilvl w:val="1"/>
          <w:numId w:val="2"/>
        </w:numPr>
        <w:ind w:left="1134" w:hanging="360"/>
        <w:jc w:val="both"/>
      </w:pPr>
      <w:r w:rsidRPr="00DE1F4E">
        <w:rPr>
          <w:b/>
        </w:rPr>
        <w:t xml:space="preserve">10.2. </w:t>
      </w:r>
      <w:r w:rsidRPr="00DE1F4E">
        <w:t xml:space="preserve">на </w:t>
      </w:r>
      <w:proofErr w:type="spellStart"/>
      <w:r w:rsidRPr="00DE1F4E">
        <w:t>Інструктивно</w:t>
      </w:r>
      <w:proofErr w:type="spellEnd"/>
      <w:r w:rsidRPr="00DE1F4E">
        <w:t xml:space="preserve">-методичній нараді опрацювати Інструкцію щодо ведення класних журналів (під підпис вчителів); 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</w:pPr>
      <w:r w:rsidRPr="00DE1F4E">
        <w:t xml:space="preserve">Забезпечити неухильне виконання Інструкції з обліку дітей і підлітків шкільного віку. 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</w:pPr>
      <w:r w:rsidRPr="00DE1F4E">
        <w:t>Суворо дотримуватися правил техніки безпеки під час навчально-виховного процесу, заборонити відпускати учнів з уроку без дозволу адміністрацій.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</w:pPr>
      <w:r w:rsidRPr="00DE1F4E">
        <w:t xml:space="preserve">в кожному навчальному кабінеті закріпити за учнями постійне місце з метою відповідальності за збереження меблів. 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</w:pPr>
      <w:r w:rsidRPr="00DE1F4E">
        <w:t xml:space="preserve">ведення щоденників вважати обов’язковим для кожного учня. 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</w:pPr>
      <w:r w:rsidRPr="00DE1F4E">
        <w:t xml:space="preserve">заборонити стороннім особам бути присутніми на уроках без дозволу вчителя. 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</w:pPr>
      <w:r w:rsidRPr="00DE1F4E">
        <w:t xml:space="preserve">категорично забороняється проводити заміну уроків за домовленістю між вчителями без дозволу адміністрації школи. 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</w:pPr>
      <w:r w:rsidRPr="00DE1F4E">
        <w:t xml:space="preserve">допуск до роботи працівників школи можливий лише за наявністю пройденого медичного огляду. </w:t>
      </w:r>
    </w:p>
    <w:p w:rsidR="00552AD5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</w:pPr>
      <w:r w:rsidRPr="00DE1F4E">
        <w:t>відповідальність за збереження життя і здоров’я дітей під час перебування в приміщеннях і на території школи (під час навчально-виховного процесу) покласти</w:t>
      </w:r>
      <w:r>
        <w:t>:</w:t>
      </w:r>
    </w:p>
    <w:p w:rsidR="00552AD5" w:rsidRDefault="00552AD5" w:rsidP="00552AD5">
      <w:pPr>
        <w:pStyle w:val="a3"/>
        <w:numPr>
          <w:ilvl w:val="0"/>
          <w:numId w:val="1"/>
        </w:numPr>
        <w:ind w:left="1120"/>
        <w:jc w:val="both"/>
      </w:pPr>
      <w:r>
        <w:t>під час уроків та позакласних заходів – на вчителів-</w:t>
      </w:r>
      <w:proofErr w:type="spellStart"/>
      <w:r>
        <w:t>предметників</w:t>
      </w:r>
      <w:proofErr w:type="spellEnd"/>
      <w:r>
        <w:t xml:space="preserve">, </w:t>
      </w:r>
      <w:r w:rsidRPr="00DE1F4E">
        <w:t>класних керівників та класоводів</w:t>
      </w:r>
      <w:r>
        <w:t>;</w:t>
      </w:r>
    </w:p>
    <w:p w:rsidR="00552AD5" w:rsidRPr="00DE1F4E" w:rsidRDefault="00552AD5" w:rsidP="00552AD5">
      <w:pPr>
        <w:pStyle w:val="a3"/>
        <w:numPr>
          <w:ilvl w:val="0"/>
          <w:numId w:val="1"/>
        </w:numPr>
        <w:ind w:left="1120"/>
        <w:jc w:val="both"/>
      </w:pPr>
      <w:r>
        <w:t>на перервах та після уроків – на чергових вчителів.</w:t>
      </w:r>
    </w:p>
    <w:p w:rsidR="00552AD5" w:rsidRPr="00DE1F4E" w:rsidRDefault="00552AD5" w:rsidP="00552AD5">
      <w:pPr>
        <w:numPr>
          <w:ilvl w:val="0"/>
          <w:numId w:val="2"/>
        </w:numPr>
        <w:tabs>
          <w:tab w:val="clear" w:pos="1415"/>
          <w:tab w:val="num" w:pos="1120"/>
        </w:tabs>
        <w:ind w:left="1120" w:hanging="560"/>
        <w:jc w:val="both"/>
      </w:pPr>
      <w:r w:rsidRPr="00DE1F4E"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>
        <w:rPr>
          <w:lang w:val="ru-RU"/>
        </w:rPr>
        <w:t>Бриковець</w:t>
      </w:r>
      <w:proofErr w:type="spellEnd"/>
      <w:r>
        <w:rPr>
          <w:lang w:val="ru-RU"/>
        </w:rPr>
        <w:t xml:space="preserve"> Л.С.</w:t>
      </w:r>
    </w:p>
    <w:p w:rsidR="00552AD5" w:rsidRPr="00DE1F4E" w:rsidRDefault="00552AD5" w:rsidP="00552AD5">
      <w:pPr>
        <w:tabs>
          <w:tab w:val="left" w:pos="4253"/>
        </w:tabs>
        <w:ind w:left="4678"/>
        <w:jc w:val="both"/>
      </w:pPr>
    </w:p>
    <w:p w:rsidR="00552AD5" w:rsidRPr="00DE1F4E" w:rsidRDefault="00552AD5" w:rsidP="00552AD5">
      <w:pPr>
        <w:tabs>
          <w:tab w:val="left" w:pos="4253"/>
        </w:tabs>
        <w:ind w:left="4395"/>
        <w:jc w:val="both"/>
      </w:pPr>
      <w:r w:rsidRPr="00DE1F4E">
        <w:t>Директор школи                    /</w:t>
      </w:r>
      <w:proofErr w:type="spellStart"/>
      <w:r w:rsidRPr="00DE1F4E">
        <w:t>Хайсина</w:t>
      </w:r>
      <w:proofErr w:type="spellEnd"/>
      <w:r w:rsidRPr="00DE1F4E">
        <w:t xml:space="preserve"> Л.В./</w:t>
      </w:r>
    </w:p>
    <w:p w:rsidR="00552AD5" w:rsidRPr="00DE1F4E" w:rsidRDefault="00552AD5" w:rsidP="00552AD5">
      <w:pPr>
        <w:tabs>
          <w:tab w:val="left" w:pos="4253"/>
        </w:tabs>
        <w:ind w:left="4395"/>
        <w:jc w:val="both"/>
      </w:pPr>
      <w:r w:rsidRPr="00DE1F4E">
        <w:t xml:space="preserve">З наказом ознайомлені:                   </w:t>
      </w:r>
    </w:p>
    <w:p w:rsidR="00552AD5" w:rsidRPr="00DE1F4E" w:rsidRDefault="00552AD5" w:rsidP="00552AD5">
      <w:pPr>
        <w:ind w:left="7513"/>
        <w:jc w:val="both"/>
      </w:pPr>
      <w:bookmarkStart w:id="0" w:name="_GoBack"/>
      <w:bookmarkEnd w:id="0"/>
      <w:r w:rsidRPr="00DE1F4E">
        <w:t>/</w:t>
      </w:r>
      <w:proofErr w:type="spellStart"/>
      <w:r>
        <w:rPr>
          <w:lang w:val="ru-RU"/>
        </w:rPr>
        <w:t>Бриковець</w:t>
      </w:r>
      <w:proofErr w:type="spellEnd"/>
      <w:r>
        <w:rPr>
          <w:lang w:val="ru-RU"/>
        </w:rPr>
        <w:t xml:space="preserve"> Л.С.</w:t>
      </w:r>
      <w:r w:rsidRPr="00DE1F4E">
        <w:t>/</w:t>
      </w:r>
    </w:p>
    <w:p w:rsidR="00695F79" w:rsidRPr="00552AD5" w:rsidRDefault="00695F79" w:rsidP="00552AD5"/>
    <w:sectPr w:rsidR="00695F79" w:rsidRPr="00552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6003"/>
    <w:multiLevelType w:val="hybridMultilevel"/>
    <w:tmpl w:val="B614CBAC"/>
    <w:lvl w:ilvl="0" w:tplc="23888BB2">
      <w:start w:val="1"/>
      <w:numFmt w:val="decimal"/>
      <w:lvlText w:val="%1."/>
      <w:lvlJc w:val="left"/>
      <w:pPr>
        <w:tabs>
          <w:tab w:val="num" w:pos="1415"/>
        </w:tabs>
        <w:ind w:left="1415" w:hanging="855"/>
      </w:pPr>
      <w:rPr>
        <w:rFonts w:hint="default"/>
        <w:b/>
      </w:rPr>
    </w:lvl>
    <w:lvl w:ilvl="1" w:tplc="B79456B4">
      <w:numFmt w:val="none"/>
      <w:lvlText w:val=""/>
      <w:lvlJc w:val="left"/>
      <w:pPr>
        <w:tabs>
          <w:tab w:val="num" w:pos="360"/>
        </w:tabs>
      </w:pPr>
    </w:lvl>
    <w:lvl w:ilvl="2" w:tplc="9A5419AE">
      <w:numFmt w:val="none"/>
      <w:lvlText w:val=""/>
      <w:lvlJc w:val="left"/>
      <w:pPr>
        <w:tabs>
          <w:tab w:val="num" w:pos="360"/>
        </w:tabs>
      </w:pPr>
    </w:lvl>
    <w:lvl w:ilvl="3" w:tplc="9DC40690">
      <w:numFmt w:val="none"/>
      <w:lvlText w:val=""/>
      <w:lvlJc w:val="left"/>
      <w:pPr>
        <w:tabs>
          <w:tab w:val="num" w:pos="360"/>
        </w:tabs>
      </w:pPr>
    </w:lvl>
    <w:lvl w:ilvl="4" w:tplc="0A54B5C0">
      <w:numFmt w:val="none"/>
      <w:lvlText w:val=""/>
      <w:lvlJc w:val="left"/>
      <w:pPr>
        <w:tabs>
          <w:tab w:val="num" w:pos="360"/>
        </w:tabs>
      </w:pPr>
    </w:lvl>
    <w:lvl w:ilvl="5" w:tplc="342CE840">
      <w:numFmt w:val="none"/>
      <w:lvlText w:val=""/>
      <w:lvlJc w:val="left"/>
      <w:pPr>
        <w:tabs>
          <w:tab w:val="num" w:pos="360"/>
        </w:tabs>
      </w:pPr>
    </w:lvl>
    <w:lvl w:ilvl="6" w:tplc="8AFC6002">
      <w:numFmt w:val="none"/>
      <w:lvlText w:val=""/>
      <w:lvlJc w:val="left"/>
      <w:pPr>
        <w:tabs>
          <w:tab w:val="num" w:pos="360"/>
        </w:tabs>
      </w:pPr>
    </w:lvl>
    <w:lvl w:ilvl="7" w:tplc="93D0195C">
      <w:numFmt w:val="none"/>
      <w:lvlText w:val=""/>
      <w:lvlJc w:val="left"/>
      <w:pPr>
        <w:tabs>
          <w:tab w:val="num" w:pos="360"/>
        </w:tabs>
      </w:pPr>
    </w:lvl>
    <w:lvl w:ilvl="8" w:tplc="35A8E26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82A2768"/>
    <w:multiLevelType w:val="hybridMultilevel"/>
    <w:tmpl w:val="B98CDDD6"/>
    <w:lvl w:ilvl="0" w:tplc="166A2F44">
      <w:start w:val="6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8F"/>
    <w:rsid w:val="003542D5"/>
    <w:rsid w:val="00552AD5"/>
    <w:rsid w:val="00695F79"/>
    <w:rsid w:val="00EF6DB5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E1A02-76E1-4FBA-BBC6-34F790C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2019-03-25T10:46:00Z</dcterms:created>
  <dcterms:modified xsi:type="dcterms:W3CDTF">2019-09-03T16:28:00Z</dcterms:modified>
</cp:coreProperties>
</file>